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B" w:rsidRDefault="00D9122B" w:rsidP="00D9122B">
      <w:pPr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Мастер-класс для педагогов: </w:t>
      </w:r>
      <w:r w:rsidRPr="00D9122B">
        <w:rPr>
          <w:rFonts w:ascii="Times New Roman CYR" w:hAnsi="Times New Roman CYR" w:cs="Times New Roman CYR"/>
          <w:bCs/>
          <w:iCs/>
          <w:sz w:val="28"/>
          <w:szCs w:val="28"/>
        </w:rPr>
        <w:t>«Использование нестандартного оборудования для развития мелкой моторики»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 CYR" w:hAnsi="Times New Roman CYR" w:cs="Times New Roman CYR"/>
          <w:bCs/>
          <w:iCs/>
          <w:sz w:val="28"/>
          <w:szCs w:val="28"/>
        </w:rPr>
        <w:t xml:space="preserve">Подготовила: учитель-логопед Е.Н. Степанова </w:t>
      </w:r>
      <w:r w:rsidRPr="00D9122B">
        <w:rPr>
          <w:rFonts w:ascii="Times New Roman" w:hAnsi="Times New Roman"/>
          <w:sz w:val="28"/>
          <w:szCs w:val="28"/>
        </w:rPr>
        <w:t xml:space="preserve">  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>Цель мастер-класса: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Повышение уровня знаний педагогов по использованию нетрадиционных техник, способствующих развитию мелкой моторики, пропаганда и распространение разновидностей форм работы.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>Задачи: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1. Познакомить участников мастер-класса с эффективными методами использования нетрадиционных техник, способствующих развитию мелкой моторики у детей дошкольного возраста.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2. Закрепить умения участников мастер-класса применять полученные знания в практике.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197485</wp:posOffset>
            </wp:positionV>
            <wp:extent cx="2419350" cy="1819275"/>
            <wp:effectExtent l="19050" t="0" r="0" b="0"/>
            <wp:wrapTight wrapText="bothSides">
              <wp:wrapPolygon edited="0">
                <wp:start x="-170" y="0"/>
                <wp:lineTo x="-170" y="21487"/>
                <wp:lineTo x="21600" y="21487"/>
                <wp:lineTo x="21600" y="0"/>
                <wp:lineTo x="-170" y="0"/>
              </wp:wrapPolygon>
            </wp:wrapTight>
            <wp:docPr id="8" name="Рисунок 6" descr="DSCN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N2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sz w:val="28"/>
          <w:szCs w:val="28"/>
        </w:rPr>
        <w:t xml:space="preserve">3. </w:t>
      </w:r>
      <w:r w:rsidRPr="00D91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 мотивацию к овладению нетрадиционными  техниками, широкому  применению в совместной деятельности с ребенком.</w:t>
      </w:r>
    </w:p>
    <w:p w:rsidR="00D9122B" w:rsidRPr="00D9122B" w:rsidRDefault="00D9122B" w:rsidP="00D9122B">
      <w:pPr>
        <w:shd w:val="clear" w:color="auto" w:fill="FFFFFF"/>
        <w:spacing w:line="240" w:lineRule="auto"/>
        <w:ind w:left="132" w:hanging="13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122B">
        <w:rPr>
          <w:rFonts w:ascii="Times New Roman" w:hAnsi="Times New Roman"/>
          <w:b/>
          <w:sz w:val="28"/>
          <w:szCs w:val="28"/>
        </w:rPr>
        <w:t>Оборудование:</w:t>
      </w:r>
      <w:r w:rsidRPr="00D9122B">
        <w:rPr>
          <w:rFonts w:ascii="Times New Roman" w:hAnsi="Times New Roman"/>
          <w:sz w:val="28"/>
          <w:szCs w:val="28"/>
        </w:rPr>
        <w:t xml:space="preserve"> </w:t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карандаши </w:t>
      </w: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>шестигранные, орехи грец</w:t>
      </w:r>
      <w:r w:rsidRPr="00D9122B">
        <w:rPr>
          <w:rFonts w:ascii="Times New Roman" w:hAnsi="Times New Roman"/>
          <w:color w:val="000000"/>
          <w:spacing w:val="-5"/>
          <w:sz w:val="28"/>
          <w:szCs w:val="28"/>
        </w:rPr>
        <w:t>кие, каштаны, зуб</w:t>
      </w:r>
      <w:r w:rsidRPr="00D9122B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z w:val="28"/>
          <w:szCs w:val="28"/>
        </w:rPr>
        <w:t>ные щетки, веревочки с узелками, платочки,  прищепки, решетки для раковины.</w:t>
      </w:r>
      <w:proofErr w:type="gramEnd"/>
    </w:p>
    <w:p w:rsidR="00D9122B" w:rsidRPr="00D9122B" w:rsidRDefault="00D9122B" w:rsidP="00D9122B">
      <w:pPr>
        <w:shd w:val="clear" w:color="auto" w:fill="FFFFFF"/>
        <w:spacing w:line="240" w:lineRule="auto"/>
        <w:ind w:left="132" w:hanging="132"/>
        <w:jc w:val="both"/>
        <w:rPr>
          <w:rFonts w:ascii="Times New Roman" w:hAnsi="Times New Roman"/>
          <w:sz w:val="28"/>
          <w:szCs w:val="28"/>
        </w:rPr>
      </w:pP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>Ход.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-Здравствуйте, уважаемые коллеги!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Крикните громко и хором, друзья,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Помочь откажетесь мне?  (нет или да?)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Деток вы любите? Да или нет</w:t>
      </w:r>
      <w:proofErr w:type="gramStart"/>
      <w:r w:rsidRPr="00D9122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Пришли вы на мастер-класс,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Сил совсем нет,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Вам лекции хочется слушать здесь?  (Нет)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Я вас понимаю…..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Как быть господа?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Проблемы детей решать нужно нам?  (Да)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Дайте мне тогда ответ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Помочь  откажетесь мне?  (Нет)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lastRenderedPageBreak/>
        <w:t>Последнее спрошу у вас я: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Активными все будете?  (нет или</w:t>
      </w:r>
      <w:proofErr w:type="gramStart"/>
      <w:r w:rsidRPr="00D9122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9122B">
        <w:rPr>
          <w:rFonts w:ascii="Times New Roman" w:hAnsi="Times New Roman"/>
          <w:sz w:val="28"/>
          <w:szCs w:val="28"/>
        </w:rPr>
        <w:t>а)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Итак, с прекрасным настроением и позитивными эмоциями мы начинаем мастер-класс  «использование нестандартного оборудования для развития мелкой моторики»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Не  раз,  наблюдая  интерес  ребенка  к  предметам,  находящимся  в маминой  сумке,  на  полке  в  ванной,  в  кухонном  шкафу,  мы  не задумываемся,  что  обычные  вещи,  которые  нас  окружают  в  быту,  могут  использоваться  с  большой  пользой  для  развития  ребенка.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С  каждым  годом  жизнь  предъявляет  все  более  высокие требования  не  только  к  нам,  взрослым,  но  и  к  детям:  неуклонно растет  объем  знаний,  которые  нужно  им  передавать.  Мало  того,  педагоги  хотят,  чтобы  усвоение  этих  знаний  было  не механическим,  а  осмысленным.  Для  того  чтобы  помочь  детям справиться  с  ожидающими  их  сложными  задачами,  нужно позаботиться о своевременном и полноценном формировании у них речи.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Это -  основное  условие  успешного  обучения,  ведь посредством  речи  совершается  развитие  отвлеченного  мышления,  с помощью  слова  мы  выражаем  свои  мысли.  Что  же  следует  сделать для  того,  чтобы  речь  ребенка  развивалась  правильно,  вовремя,  чтобы малыш рос существом социальным?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Речевые  области  головного  мозга  человека  формируются  под влиянием  импульсов  от  пальцев  рук.  Это  значит,  чем  больше ребенок  умеет,  хочет  и  стремится  делать  руками,  тем  он  умнее  и изобретательнее.  Ведь  на  кончиках  пальцев -  неиссякаемый источник  творческой  мысли,  который  питает  мозг  ребенка.  Вся история  развития  человечества  доказывает,  что  движения  руки тесно  с  речью.  Совершенствование  мелкой  моторики—  </w:t>
      </w:r>
      <w:proofErr w:type="gramStart"/>
      <w:r w:rsidRPr="00D9122B">
        <w:rPr>
          <w:rFonts w:ascii="Times New Roman" w:hAnsi="Times New Roman"/>
          <w:sz w:val="28"/>
          <w:szCs w:val="28"/>
        </w:rPr>
        <w:t>эт</w:t>
      </w:r>
      <w:proofErr w:type="gramEnd"/>
      <w:r w:rsidRPr="00D9122B">
        <w:rPr>
          <w:rFonts w:ascii="Times New Roman" w:hAnsi="Times New Roman"/>
          <w:sz w:val="28"/>
          <w:szCs w:val="28"/>
        </w:rPr>
        <w:t>о совершенствование речи.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Пальчиковые  игры  и  упражнения -  уникальное  средство  для развития мелкой моторики и речи в их единстве и взаимосвязи.  В  этой  технологии  предложено  множество  разнообразных  игр для  развития  мелкой  моторики  рук,  среди  которых  ведущее  место занимают  двигательные  упражнения  с  нетрадиционным использованием различных предметов: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  полиэтилена;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  решеток для раковин;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  прищепок;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  пуговиц;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lastRenderedPageBreak/>
        <w:t xml:space="preserve">-    зубных щеток;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  шестигранных карандашей;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 каштанов;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 веревочек с узелками.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  Больше  всего  на  свете  ребенок  хочет  двигаться,  для  него движение— </w:t>
      </w:r>
      <w:proofErr w:type="gramStart"/>
      <w:r w:rsidRPr="00D9122B">
        <w:rPr>
          <w:rFonts w:ascii="Times New Roman" w:hAnsi="Times New Roman"/>
          <w:sz w:val="28"/>
          <w:szCs w:val="28"/>
        </w:rPr>
        <w:t>ес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ть способ познания мира. Значит, чем точнее и четче будут  движения  ребенка,  тем  глубже  и  осмысленнее  станет  его знакомство с миром.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Все  игры  сопровождаются  стихотворениями—  </w:t>
      </w:r>
      <w:proofErr w:type="gramStart"/>
      <w:r w:rsidRPr="00D9122B">
        <w:rPr>
          <w:rFonts w:ascii="Times New Roman" w:hAnsi="Times New Roman"/>
          <w:sz w:val="28"/>
          <w:szCs w:val="28"/>
        </w:rPr>
        <w:t>эт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о  та  основа, на которой формируется и совершенствуется чувство ритма.  В  данной  технологии представлены  игры  с  предметами,  которые  окружают  ребенка  в быту.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  Такие  забавы  очень  увлекательны:  они  способствуют развитию  творческой  активности,  мышления,  речи,  мелких  мышц рук.  Вырабатываются  ловкость,  умение  управлять  своими движениями,  концентрировать  внимание  на  одном  виде деятельности.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Нетрадиционное  использование  предметов: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  стимулирует умственную  деятельность,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 способствует  хорошему эмоциональному  настрою,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повышает  общий  тонус, 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снижает </w:t>
      </w:r>
      <w:proofErr w:type="spellStart"/>
      <w:r w:rsidRPr="00D9122B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  напряжение,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координирует  движения  пальцев рук,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 расширяет  словарный  запас, 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- приучает  руку  к  осознанным,  точным, целенаправленным движениям.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Сейчас я предлагаю вам вообразить, что вы дети и поиграть.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Задание для педагогов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Педагогам  нужно придумать движения и продемонстрировать гимнастику в соответствии с текстом.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Жил-был зайчик длинные ушки.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Отморозил зайчик носик на опушке.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Отморозил носик, отморозил хвостик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И поехал греться к ребятишкам в гости.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Там тепло и тихо, волка нет,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lastRenderedPageBreak/>
        <w:t>И дают морковку на обед.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>Игры с прищепками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19" w:firstLine="283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Бельевой прищепкой поочередно «кусаем» ногтевые фаланги от указательного к мизинцу и обратно на ударные слоги стиха. После первого двустишия – смена рук</w:t>
      </w:r>
      <w:proofErr w:type="gramStart"/>
      <w:r w:rsidRPr="00D9122B">
        <w:rPr>
          <w:rFonts w:ascii="Times New Roman" w:hAnsi="Times New Roman"/>
          <w:sz w:val="28"/>
          <w:szCs w:val="28"/>
        </w:rPr>
        <w:t>.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9122B">
        <w:rPr>
          <w:rFonts w:ascii="Times New Roman" w:hAnsi="Times New Roman"/>
          <w:sz w:val="28"/>
          <w:szCs w:val="28"/>
        </w:rPr>
        <w:t>п</w:t>
      </w:r>
      <w:proofErr w:type="gramEnd"/>
      <w:r w:rsidRPr="00D9122B">
        <w:rPr>
          <w:rFonts w:ascii="Times New Roman" w:hAnsi="Times New Roman"/>
          <w:sz w:val="28"/>
          <w:szCs w:val="28"/>
        </w:rPr>
        <w:t>роверьте на себе, чтобы прищепки были не слишком тугие).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Кусается сильно котенок-глупыш, 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>Он думает: это не палец, а мышь</w:t>
      </w:r>
      <w:proofErr w:type="gramStart"/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  <w:proofErr w:type="gramEnd"/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(</w:t>
      </w:r>
      <w:proofErr w:type="gramStart"/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>с</w:t>
      </w:r>
      <w:proofErr w:type="gramEnd"/>
      <w:r w:rsidRPr="00D9122B">
        <w:rPr>
          <w:rFonts w:ascii="Times New Roman" w:hAnsi="Times New Roman"/>
          <w:i/>
          <w:color w:val="000000"/>
          <w:spacing w:val="-2"/>
          <w:sz w:val="28"/>
          <w:szCs w:val="28"/>
        </w:rPr>
        <w:t>мена рук)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Но я же играю с тобою, малыш, 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А будешь кусаться — </w:t>
      </w:r>
      <w:r w:rsidRPr="00D9122B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 скажу тебе: «Кыш!»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«Гусь» (В. </w:t>
      </w:r>
      <w:proofErr w:type="spellStart"/>
      <w:r w:rsidRPr="00D9122B">
        <w:rPr>
          <w:rFonts w:ascii="Times New Roman" w:hAnsi="Times New Roman"/>
          <w:sz w:val="28"/>
          <w:szCs w:val="28"/>
        </w:rPr>
        <w:t>Цвынтарный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)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Гусь стоит и все гогочет–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Ущипнуть тебя он хочет.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Га-га-га!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Бельевой прищепкой дети прищепляют ногтевые фаланги пальцев правой, а затем левой руки на каждый ударный слог– </w:t>
      </w:r>
      <w:proofErr w:type="gramStart"/>
      <w:r w:rsidRPr="00D9122B">
        <w:rPr>
          <w:rFonts w:ascii="Times New Roman" w:hAnsi="Times New Roman"/>
          <w:sz w:val="28"/>
          <w:szCs w:val="28"/>
        </w:rPr>
        <w:t>от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 большого пальца к мизинцу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>Игры с зубными щетками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2407285" cy="1809750"/>
            <wp:effectExtent l="19050" t="0" r="0" b="0"/>
            <wp:wrapTight wrapText="bothSides">
              <wp:wrapPolygon edited="0">
                <wp:start x="-171" y="0"/>
                <wp:lineTo x="-171" y="21373"/>
                <wp:lineTo x="21537" y="21373"/>
                <wp:lineTo x="21537" y="0"/>
                <wp:lineTo x="-171" y="0"/>
              </wp:wrapPolygon>
            </wp:wrapTight>
            <wp:docPr id="3" name="Рисунок 2" descr="DSCN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2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sz w:val="28"/>
          <w:szCs w:val="28"/>
        </w:rPr>
        <w:t xml:space="preserve">«Моя семья» (Е. Синицына)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Дети берут в руки зубную щетку, растирают щеткой ладони, затем  подушечки пальцев, начиная с большого пальца и, заканчивая мизинцем.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Раз, два, три, четыре,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Кто живет в моей квартире?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Раз, два, три, четыре, пять,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Всех могу пересчитать: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Папа, мама, брат, сестренка,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Кошка Мурка, два котенка,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Мой щенок, щегол и я! 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Вот и вся моя семья! 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9122B">
        <w:rPr>
          <w:rFonts w:ascii="Times New Roman" w:hAnsi="Times New Roman"/>
          <w:b/>
          <w:i/>
          <w:sz w:val="28"/>
          <w:szCs w:val="28"/>
        </w:rPr>
        <w:lastRenderedPageBreak/>
        <w:t>Игры с пуговицами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 Хотите занять ребенка полезным делом? Попробуйте сделать браслеты из разноцветных пуговиц.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Это необъятный материал для создания своих эксклюзивных украшений, ведь каждая пуговица имеет свой цвет, форму, размер и даже возраст! Все что, вам нужно - просто задать основу под браслеты и показать направление деятельности, а дальше ребенок сам сможет собирать браслеты по цветам радуги или размерам.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Пуговичный футбол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Для этой игры понадобится 7 пуговиц.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Выбирают игровое поле, например, ковер. По одной стороне делают ворота (ставят пуговицы на расстоянии примерно </w:t>
      </w:r>
      <w:smartTag w:uri="urn:schemas-microsoft-com:office:smarttags" w:element="metricconverter">
        <w:smartTagPr>
          <w:attr w:name="ProductID" w:val="10 см"/>
        </w:smartTagPr>
        <w:r w:rsidRPr="00D9122B">
          <w:rPr>
            <w:rFonts w:ascii="Times New Roman" w:hAnsi="Times New Roman"/>
            <w:sz w:val="28"/>
            <w:szCs w:val="28"/>
          </w:rPr>
          <w:t>10 см</w:t>
        </w:r>
      </w:smartTag>
      <w:r w:rsidRPr="00D9122B">
        <w:rPr>
          <w:rFonts w:ascii="Times New Roman" w:hAnsi="Times New Roman"/>
          <w:sz w:val="28"/>
          <w:szCs w:val="28"/>
        </w:rPr>
        <w:t xml:space="preserve"> друг от друга). Также делают ворота и по другой стороне ковра. Оставшиеся три пуговицы - это мячи. Чтобы сделать удар, нужно щелкнуть пальцем пуговицу. Причем бить можно, только по той пуговице, которая находится между двух других. По воротам игроки бьют по очереди.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В рассыпную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На ковер или стол выкладывают нечетное количество пуговиц. Чем больше игроков, тем больше пуговиц. В соревновании принимает участие четное количество игроков.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По сигналу ведущего игроки начинают собирать пуговицы. Собирать можно по одной, не сгребая все сразу. Нельзя толкать других игроков или загораживать от них пуговицы.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Тот, кто соберет пуговиц больше всех - победил.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Еще дальше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Игроки встают у ограничительной линии, у каждого в руке по одинаковой пуговице. На счет раз-два-три, игроки стараются положить как можно дальше от себя пуговицу. Можно наклоняться вперед, вытягивать руки. Но нельзя сходить с места, кидать пуговицу.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Тот, кто упадет на пол - выбывает из игры. А тот, кто положит пуговицу дальше всех - выиграл.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Пирамида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43815</wp:posOffset>
            </wp:positionV>
            <wp:extent cx="2428875" cy="1819275"/>
            <wp:effectExtent l="19050" t="0" r="9525" b="0"/>
            <wp:wrapTight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ight>
            <wp:docPr id="2" name="Рисунок 1" descr="DSCN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23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 w:rsidRPr="00D9122B">
        <w:rPr>
          <w:rFonts w:ascii="Times New Roman" w:hAnsi="Times New Roman"/>
          <w:sz w:val="28"/>
          <w:szCs w:val="28"/>
        </w:rPr>
        <w:t>выиграть в этой игре нужно быть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 очень аккуратным. Задача игроков - построить пирамиду из пуговиц. Первый игрок кладет в центр стола большую пуговицу, второй игрок поверх первой кладет пуговицу поменьше и так далее. Чем выше пирамидка, тем сложнее выкладывать пуговицы. Пирамидка начинает шататься и от любого неосторожного движения может рухнуть. Тот игрок, который разрушит пирамидку, проиграл.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9122B"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 xml:space="preserve">Массаж шестигранными </w:t>
      </w:r>
      <w:r w:rsidRPr="00D9122B">
        <w:rPr>
          <w:rFonts w:ascii="Times New Roman" w:hAnsi="Times New Roman"/>
          <w:b/>
          <w:color w:val="000000"/>
          <w:spacing w:val="-1"/>
          <w:sz w:val="28"/>
          <w:szCs w:val="28"/>
        </w:rPr>
        <w:t>карандашами.</w:t>
      </w:r>
      <w:r w:rsidRPr="00D912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213360</wp:posOffset>
            </wp:positionV>
            <wp:extent cx="2428875" cy="1823720"/>
            <wp:effectExtent l="19050" t="0" r="9525" b="0"/>
            <wp:wrapTight wrapText="bothSides">
              <wp:wrapPolygon edited="0">
                <wp:start x="-169" y="0"/>
                <wp:lineTo x="-169" y="21435"/>
                <wp:lineTo x="21685" y="21435"/>
                <wp:lineTo x="21685" y="0"/>
                <wp:lineTo x="-169" y="0"/>
              </wp:wrapPolygon>
            </wp:wrapTight>
            <wp:docPr id="6" name="Рисунок 5" descr="DSCN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N23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>Грани каранда</w:t>
      </w: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-6"/>
          <w:sz w:val="28"/>
          <w:szCs w:val="28"/>
        </w:rPr>
        <w:t xml:space="preserve">ша легко «укалывают» ладони, </w:t>
      </w:r>
      <w:r w:rsidRPr="00D9122B">
        <w:rPr>
          <w:rFonts w:ascii="Times New Roman" w:hAnsi="Times New Roman"/>
          <w:color w:val="000000"/>
          <w:spacing w:val="-7"/>
          <w:sz w:val="28"/>
          <w:szCs w:val="28"/>
        </w:rPr>
        <w:t>активизируют нервные оконча</w:t>
      </w:r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>ния, снимают напряжение.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>Растирание ладоней шестигранным карандашом, несколькими карандашами, движениями вверх-вниз. Ладони расположены вертикально (горизонтально).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Карандаш в руке катаю, я ладошки растираю.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Я ладошки разотру, рисовать потом пойду.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1" w:line="240" w:lineRule="auto"/>
        <w:ind w:left="29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</w:t>
      </w: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мизинец – снизу.</w:t>
      </w:r>
    </w:p>
    <w:p w:rsidR="00D9122B" w:rsidRPr="00D9122B" w:rsidRDefault="00D9122B" w:rsidP="00D9122B">
      <w:pPr>
        <w:shd w:val="clear" w:color="auto" w:fill="FFFFFF"/>
        <w:spacing w:before="110" w:line="240" w:lineRule="auto"/>
        <w:ind w:left="310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Карандаш в руках катаю, </w:t>
      </w:r>
    </w:p>
    <w:p w:rsidR="00D9122B" w:rsidRPr="00D9122B" w:rsidRDefault="00D9122B" w:rsidP="00D9122B">
      <w:pPr>
        <w:shd w:val="clear" w:color="auto" w:fill="FFFFFF"/>
        <w:spacing w:before="110" w:line="240" w:lineRule="auto"/>
        <w:ind w:left="310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Между пальчиков верчу. </w:t>
      </w:r>
    </w:p>
    <w:p w:rsidR="00D9122B" w:rsidRPr="00D9122B" w:rsidRDefault="00D9122B" w:rsidP="00D9122B">
      <w:pPr>
        <w:shd w:val="clear" w:color="auto" w:fill="FFFFFF"/>
        <w:spacing w:before="110" w:line="240" w:lineRule="auto"/>
        <w:ind w:left="3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Непременно каждый </w:t>
      </w:r>
      <w:r w:rsidRPr="00D9122B">
        <w:rPr>
          <w:rFonts w:ascii="Times New Roman" w:hAnsi="Times New Roman"/>
          <w:i/>
          <w:color w:val="000000"/>
          <w:sz w:val="28"/>
          <w:szCs w:val="28"/>
        </w:rPr>
        <w:t xml:space="preserve">пальчик, </w:t>
      </w:r>
    </w:p>
    <w:p w:rsidR="00D9122B" w:rsidRPr="00D9122B" w:rsidRDefault="00D9122B" w:rsidP="00D9122B">
      <w:pPr>
        <w:shd w:val="clear" w:color="auto" w:fill="FFFFFF"/>
        <w:spacing w:before="110" w:line="240" w:lineRule="auto"/>
        <w:ind w:left="310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3"/>
          <w:sz w:val="28"/>
          <w:szCs w:val="28"/>
        </w:rPr>
        <w:t>Быть послушным научу.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b/>
          <w:color w:val="000000"/>
          <w:spacing w:val="-2"/>
          <w:sz w:val="28"/>
          <w:szCs w:val="28"/>
        </w:rPr>
        <w:t>Массаж грецкими ореха</w:t>
      </w:r>
      <w:r w:rsidRPr="00D9122B">
        <w:rPr>
          <w:rFonts w:ascii="Times New Roman" w:hAnsi="Times New Roman"/>
          <w:b/>
          <w:color w:val="000000"/>
          <w:spacing w:val="-2"/>
          <w:sz w:val="28"/>
          <w:szCs w:val="28"/>
        </w:rPr>
        <w:softHyphen/>
      </w:r>
      <w:r w:rsidRPr="00D9122B">
        <w:rPr>
          <w:rFonts w:ascii="Times New Roman" w:hAnsi="Times New Roman"/>
          <w:b/>
          <w:color w:val="000000"/>
          <w:spacing w:val="3"/>
          <w:sz w:val="28"/>
          <w:szCs w:val="28"/>
        </w:rPr>
        <w:t>ми (каштанами).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Грецкий орех положить между ладонями, прокатывать его от основания ладони к кончикам пальцев и обратно.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Грецкий орех положить между ладонями, делать круговые движения, постепенно увеличивая нажим и темп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- Я катаю мой орех, чтобы стал круглее всех.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Катать  орех между ладонями движениями вверх-вниз, по кругу.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- Прокачу я свой орех по ладоням снизу вверх,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А потом обратно, чтобы стало мне приятно.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Удерживать  два (три) ореха между любыми растопыренными пальцами одной руки, обеих рук.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- Научился два ореха между пальцами держать.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Это в школе мне поможет буквы ровные писать.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lastRenderedPageBreak/>
        <w:t>- Три ореха я возьму, между пальцами зажму.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1,2,3,4,5 орехи сложно удержать.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Два ореха в одной руке и вращать одним вокруг другого.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2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- Вокруг Земли Луна летает, а вот зачем – сама не знает.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158"/>
        <w:jc w:val="both"/>
        <w:rPr>
          <w:rFonts w:ascii="Times New Roman" w:hAnsi="Times New Roman"/>
          <w:b/>
          <w:sz w:val="28"/>
          <w:szCs w:val="28"/>
        </w:rPr>
      </w:pPr>
      <w:r w:rsidRPr="00D9122B">
        <w:rPr>
          <w:rFonts w:ascii="Times New Roman" w:hAnsi="Times New Roman"/>
          <w:b/>
          <w:sz w:val="28"/>
          <w:szCs w:val="28"/>
        </w:rPr>
        <w:t xml:space="preserve"> Веревка с узелками.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2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68580</wp:posOffset>
            </wp:positionV>
            <wp:extent cx="2447290" cy="1838325"/>
            <wp:effectExtent l="19050" t="0" r="0" b="0"/>
            <wp:wrapTight wrapText="bothSides">
              <wp:wrapPolygon edited="0">
                <wp:start x="-168" y="0"/>
                <wp:lineTo x="-168" y="21488"/>
                <wp:lineTo x="21522" y="21488"/>
                <wp:lineTo x="21522" y="0"/>
                <wp:lineTo x="-168" y="0"/>
              </wp:wrapPolygon>
            </wp:wrapTight>
            <wp:docPr id="4" name="Рисунок 3" descr="DSCN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N23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sz w:val="28"/>
          <w:szCs w:val="28"/>
        </w:rPr>
        <w:t>Завязать на веревке узелки – до 12, ребенок перебирает узелки пальцами.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На каждый узел называть дни недели (по порядку), месяцы, времена года, гласные звуки, членов своей семьи: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Этот пальчик – дедушка, этот пальчик – бабушка,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Этот пальчик – папочка, этот пальчик – мамочка,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Этот пальчик – я, вот и вся моя семья.</w:t>
      </w:r>
    </w:p>
    <w:p w:rsidR="00D9122B" w:rsidRPr="00D9122B" w:rsidRDefault="00D9122B" w:rsidP="00D9122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207010</wp:posOffset>
            </wp:positionV>
            <wp:extent cx="2543175" cy="1905000"/>
            <wp:effectExtent l="19050" t="0" r="9525" b="0"/>
            <wp:wrapTight wrapText="bothSides">
              <wp:wrapPolygon edited="0">
                <wp:start x="-162" y="0"/>
                <wp:lineTo x="-162" y="21384"/>
                <wp:lineTo x="21681" y="21384"/>
                <wp:lineTo x="21681" y="0"/>
                <wp:lineTo x="-162" y="0"/>
              </wp:wrapPolygon>
            </wp:wrapTight>
            <wp:docPr id="5" name="Рисунок 4" descr="DSCN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N23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b/>
          <w:sz w:val="28"/>
          <w:szCs w:val="28"/>
        </w:rPr>
        <w:t>Решетка для раковины.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22B">
        <w:rPr>
          <w:rFonts w:ascii="Times New Roman" w:hAnsi="Times New Roman"/>
          <w:sz w:val="28"/>
          <w:szCs w:val="28"/>
        </w:rPr>
        <w:t>(Ребенок «ходит» указательным и средним пальцами по клеткам, на каждый ударный слог стиха,  делая по шагу.</w:t>
      </w:r>
      <w:proofErr w:type="gramEnd"/>
      <w:r w:rsidRPr="00D9122B">
        <w:rPr>
          <w:rFonts w:ascii="Times New Roman" w:hAnsi="Times New Roman"/>
          <w:sz w:val="28"/>
          <w:szCs w:val="28"/>
        </w:rPr>
        <w:t xml:space="preserve"> Он может поворачивать в любом направлении, «ходить» одной рукой, двумя руками.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«Кто живёт в моей квартире»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Раз, два, три, четыре, пять,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Всех могу пересчитать: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Папа, мама, брат, сестра,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Бабушка, дедушка и я,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9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Вот и вся моя семья.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19" w:firstLine="283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ab/>
      </w:r>
      <w:r w:rsidRPr="00D9122B">
        <w:rPr>
          <w:rFonts w:ascii="Times New Roman" w:hAnsi="Times New Roman"/>
          <w:i/>
          <w:sz w:val="28"/>
          <w:szCs w:val="28"/>
        </w:rPr>
        <w:tab/>
        <w:t>«Зоопарк»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19" w:firstLine="283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В зоопарке мы бродили, к каждой клетке подходили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19" w:firstLine="283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t>И смотрели все подря</w:t>
      </w:r>
      <w:proofErr w:type="gramStart"/>
      <w:r w:rsidRPr="00D9122B">
        <w:rPr>
          <w:rFonts w:ascii="Times New Roman" w:hAnsi="Times New Roman"/>
          <w:i/>
          <w:sz w:val="28"/>
          <w:szCs w:val="28"/>
        </w:rPr>
        <w:t>д-</w:t>
      </w:r>
      <w:proofErr w:type="gramEnd"/>
      <w:r w:rsidRPr="00D9122B">
        <w:rPr>
          <w:rFonts w:ascii="Times New Roman" w:hAnsi="Times New Roman"/>
          <w:i/>
          <w:sz w:val="28"/>
          <w:szCs w:val="28"/>
        </w:rPr>
        <w:t xml:space="preserve"> медвежат, волчат, бобрят.</w:t>
      </w:r>
    </w:p>
    <w:p w:rsidR="00D9122B" w:rsidRPr="00D9122B" w:rsidRDefault="00D9122B" w:rsidP="00D9122B">
      <w:pPr>
        <w:shd w:val="clear" w:color="auto" w:fill="FFFFFF"/>
        <w:tabs>
          <w:tab w:val="left" w:pos="566"/>
        </w:tabs>
        <w:spacing w:before="108" w:line="240" w:lineRule="auto"/>
        <w:ind w:left="19" w:firstLine="283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sz w:val="28"/>
          <w:szCs w:val="28"/>
        </w:rPr>
        <w:lastRenderedPageBreak/>
        <w:tab/>
      </w:r>
      <w:r w:rsidRPr="00D9122B">
        <w:rPr>
          <w:rFonts w:ascii="Times New Roman" w:hAnsi="Times New Roman"/>
          <w:i/>
          <w:sz w:val="28"/>
          <w:szCs w:val="28"/>
        </w:rPr>
        <w:tab/>
      </w:r>
      <w:r w:rsidRPr="00D9122B">
        <w:rPr>
          <w:rFonts w:ascii="Times New Roman" w:hAnsi="Times New Roman"/>
          <w:i/>
          <w:sz w:val="28"/>
          <w:szCs w:val="28"/>
        </w:rPr>
        <w:tab/>
      </w:r>
      <w:r w:rsidRPr="00D9122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Кто идет?</w:t>
      </w:r>
    </w:p>
    <w:p w:rsidR="00D9122B" w:rsidRPr="00D9122B" w:rsidRDefault="00D9122B" w:rsidP="00D9122B">
      <w:pPr>
        <w:shd w:val="clear" w:color="auto" w:fill="FFFFFF"/>
        <w:spacing w:line="240" w:lineRule="auto"/>
        <w:ind w:left="298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3"/>
          <w:sz w:val="28"/>
          <w:szCs w:val="28"/>
        </w:rPr>
        <w:t>Идет собака, кот идет,</w:t>
      </w:r>
    </w:p>
    <w:p w:rsidR="00D9122B" w:rsidRPr="00D9122B" w:rsidRDefault="00D9122B" w:rsidP="00D9122B">
      <w:pPr>
        <w:shd w:val="clear" w:color="auto" w:fill="FFFFFF"/>
        <w:spacing w:line="240" w:lineRule="auto"/>
        <w:ind w:left="298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Pr="00D9122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И дождь идет, и град... </w:t>
      </w:r>
    </w:p>
    <w:p w:rsidR="00D9122B" w:rsidRPr="00D9122B" w:rsidRDefault="00D9122B" w:rsidP="00D9122B">
      <w:pPr>
        <w:shd w:val="clear" w:color="auto" w:fill="FFFFFF"/>
        <w:spacing w:line="240" w:lineRule="auto"/>
        <w:ind w:left="298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Еще часы идут вперед, </w:t>
      </w:r>
    </w:p>
    <w:p w:rsidR="00D9122B" w:rsidRPr="00D9122B" w:rsidRDefault="00D9122B" w:rsidP="00D9122B">
      <w:pPr>
        <w:shd w:val="clear" w:color="auto" w:fill="FFFFFF"/>
        <w:spacing w:line="240" w:lineRule="auto"/>
        <w:ind w:left="298"/>
        <w:jc w:val="both"/>
        <w:rPr>
          <w:rFonts w:ascii="Times New Roman" w:hAnsi="Times New Roman"/>
          <w:i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z w:val="28"/>
          <w:szCs w:val="28"/>
        </w:rPr>
        <w:t>Хоть на столе стоят.</w:t>
      </w:r>
    </w:p>
    <w:p w:rsidR="00D9122B" w:rsidRPr="00D9122B" w:rsidRDefault="00D9122B" w:rsidP="00D9122B">
      <w:pPr>
        <w:shd w:val="clear" w:color="auto" w:fill="FFFFFF"/>
        <w:spacing w:line="240" w:lineRule="auto"/>
        <w:ind w:left="1056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Л.Г. Парамонова</w:t>
      </w:r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i/>
          <w:color w:val="000000"/>
          <w:spacing w:val="4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На прогулку мы пойдем, </w:t>
      </w:r>
    </w:p>
    <w:p w:rsidR="00D9122B" w:rsidRPr="00D9122B" w:rsidRDefault="00D9122B" w:rsidP="00D9122B">
      <w:pPr>
        <w:shd w:val="clear" w:color="auto" w:fill="FFFFFF"/>
        <w:spacing w:before="60" w:line="240" w:lineRule="auto"/>
        <w:ind w:left="29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z w:val="28"/>
          <w:szCs w:val="28"/>
        </w:rPr>
        <w:t>И в футбол играть начнем.</w:t>
      </w:r>
    </w:p>
    <w:p w:rsidR="00D9122B" w:rsidRPr="00D9122B" w:rsidRDefault="00D9122B" w:rsidP="00D9122B">
      <w:pPr>
        <w:shd w:val="clear" w:color="auto" w:fill="FFFFFF"/>
        <w:spacing w:before="60" w:line="240" w:lineRule="auto"/>
        <w:ind w:left="29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z w:val="28"/>
          <w:szCs w:val="28"/>
        </w:rPr>
        <w:t xml:space="preserve"> И с хорошей тренировкой, </w:t>
      </w:r>
    </w:p>
    <w:p w:rsidR="00D9122B" w:rsidRPr="00D9122B" w:rsidRDefault="00D9122B" w:rsidP="00D9122B">
      <w:pPr>
        <w:shd w:val="clear" w:color="auto" w:fill="FFFFFF"/>
        <w:spacing w:before="60" w:line="240" w:lineRule="auto"/>
        <w:ind w:left="298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Каждый станет сильным, </w:t>
      </w:r>
      <w:r w:rsidRPr="00D9122B">
        <w:rPr>
          <w:rFonts w:ascii="Times New Roman" w:hAnsi="Times New Roman"/>
          <w:i/>
          <w:color w:val="000000"/>
          <w:spacing w:val="-1"/>
          <w:sz w:val="28"/>
          <w:szCs w:val="28"/>
        </w:rPr>
        <w:t>ловким.</w:t>
      </w:r>
    </w:p>
    <w:p w:rsidR="00D9122B" w:rsidRPr="00D9122B" w:rsidRDefault="00D9122B" w:rsidP="00D91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b/>
          <w:color w:val="000000"/>
          <w:spacing w:val="1"/>
          <w:sz w:val="28"/>
          <w:szCs w:val="28"/>
        </w:rPr>
        <w:t>Полиэтилен.</w:t>
      </w:r>
    </w:p>
    <w:p w:rsidR="00D9122B" w:rsidRPr="00D9122B" w:rsidRDefault="00D9122B" w:rsidP="00D912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>Кусочки, размером примерно 1,5х</w:t>
      </w:r>
      <w:proofErr w:type="gramStart"/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proofErr w:type="gramEnd"/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 xml:space="preserve"> детские ладони. Ребенок комкает пальцами в ладонь, начиная с угла. Кусочки полиэтилена из кулачка торчать не должны. Сначала, можно помогать себе рукой, но потом выполнять это упражнение одной рукой.</w:t>
      </w:r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У меня живет </w:t>
      </w:r>
      <w:proofErr w:type="spellStart"/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проглот</w:t>
      </w:r>
      <w:proofErr w:type="spellEnd"/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– </w:t>
      </w:r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Весь платок он скушал, вот!</w:t>
      </w:r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Сразу стало у </w:t>
      </w:r>
      <w:proofErr w:type="spellStart"/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проглота</w:t>
      </w:r>
      <w:proofErr w:type="spellEnd"/>
    </w:p>
    <w:p w:rsidR="00D9122B" w:rsidRPr="00D9122B" w:rsidRDefault="00D9122B" w:rsidP="00D9122B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 w:rsidRPr="00D9122B">
        <w:rPr>
          <w:rFonts w:ascii="Times New Roman" w:hAnsi="Times New Roman"/>
          <w:i/>
          <w:color w:val="000000"/>
          <w:spacing w:val="1"/>
          <w:sz w:val="28"/>
          <w:szCs w:val="28"/>
        </w:rPr>
        <w:t>Брюхо, как у бегемота!</w:t>
      </w:r>
    </w:p>
    <w:p w:rsidR="00D9122B" w:rsidRPr="00D9122B" w:rsidRDefault="00D9122B" w:rsidP="00D91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А сейчас я хочу познакомить вас с ещё одним методом - </w:t>
      </w:r>
      <w:proofErr w:type="spellStart"/>
      <w:r w:rsidRPr="00D9122B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D9122B">
        <w:rPr>
          <w:rFonts w:ascii="Times New Roman" w:hAnsi="Times New Roman"/>
          <w:sz w:val="28"/>
          <w:szCs w:val="28"/>
        </w:rPr>
        <w:t>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122B">
        <w:rPr>
          <w:rFonts w:ascii="Times New Roman" w:hAnsi="Times New Roman"/>
          <w:sz w:val="28"/>
          <w:szCs w:val="28"/>
        </w:rPr>
        <w:t>Кинезиология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 – наука о развитии головного мозга через определённые двигательные упражнения. Основателями </w:t>
      </w:r>
      <w:proofErr w:type="spellStart"/>
      <w:r w:rsidRPr="00D9122B">
        <w:rPr>
          <w:rFonts w:ascii="Times New Roman" w:hAnsi="Times New Roman"/>
          <w:sz w:val="28"/>
          <w:szCs w:val="28"/>
        </w:rPr>
        <w:t>кинезиологии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 являются  американские педагоги, доктора наук Пол и Гейл </w:t>
      </w:r>
      <w:proofErr w:type="spellStart"/>
      <w:r w:rsidRPr="00D9122B">
        <w:rPr>
          <w:rFonts w:ascii="Times New Roman" w:hAnsi="Times New Roman"/>
          <w:sz w:val="28"/>
          <w:szCs w:val="28"/>
        </w:rPr>
        <w:t>Деннисоны</w:t>
      </w:r>
      <w:proofErr w:type="spellEnd"/>
      <w:r w:rsidRPr="00D9122B">
        <w:rPr>
          <w:rFonts w:ascii="Times New Roman" w:hAnsi="Times New Roman"/>
          <w:sz w:val="28"/>
          <w:szCs w:val="28"/>
        </w:rPr>
        <w:t>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Как справедливо заметил Мишель де </w:t>
      </w:r>
      <w:proofErr w:type="spellStart"/>
      <w:r w:rsidRPr="00D9122B">
        <w:rPr>
          <w:rFonts w:ascii="Times New Roman" w:hAnsi="Times New Roman"/>
          <w:sz w:val="28"/>
          <w:szCs w:val="28"/>
        </w:rPr>
        <w:t>Монтель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Секрет красоты и молодости Клеопатры заключался в том, что она на протяжении всей жизни использовала </w:t>
      </w:r>
      <w:proofErr w:type="spellStart"/>
      <w:r w:rsidRPr="00D9122B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Pr="00D9122B">
        <w:rPr>
          <w:rFonts w:ascii="Times New Roman" w:hAnsi="Times New Roman"/>
          <w:sz w:val="28"/>
          <w:szCs w:val="28"/>
        </w:rPr>
        <w:t xml:space="preserve"> упражнения, за счет которых поддерживала свой мозг в активном состоянии.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В своей работе я применяю упражнения Аллы Леонидовны Сиротюк такие как: "Колечко", "Кулак-ребро-кулак", "Ухо-нос" и т.д.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198755</wp:posOffset>
            </wp:positionV>
            <wp:extent cx="2489835" cy="1866900"/>
            <wp:effectExtent l="19050" t="0" r="5715" b="0"/>
            <wp:wrapTight wrapText="bothSides">
              <wp:wrapPolygon edited="0">
                <wp:start x="-165" y="0"/>
                <wp:lineTo x="-165" y="21380"/>
                <wp:lineTo x="21650" y="21380"/>
                <wp:lineTo x="21650" y="0"/>
                <wp:lineTo x="-165" y="0"/>
              </wp:wrapPolygon>
            </wp:wrapTight>
            <wp:docPr id="7" name="Рисунок 8" descr="DSCN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N23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22B">
        <w:rPr>
          <w:rFonts w:ascii="Times New Roman" w:hAnsi="Times New Roman"/>
          <w:sz w:val="28"/>
          <w:szCs w:val="28"/>
        </w:rPr>
        <w:t xml:space="preserve"> Упражнение с педагогами:</w:t>
      </w:r>
    </w:p>
    <w:p w:rsidR="00D9122B" w:rsidRPr="00D9122B" w:rsidRDefault="00D9122B" w:rsidP="00D9122B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Кулак — ладонь. </w:t>
      </w:r>
    </w:p>
    <w:p w:rsidR="00D9122B" w:rsidRPr="00D9122B" w:rsidRDefault="00D9122B" w:rsidP="00D9122B">
      <w:pPr>
        <w:shd w:val="clear" w:color="auto" w:fill="FFFFFF"/>
        <w:tabs>
          <w:tab w:val="left" w:pos="564"/>
        </w:tabs>
        <w:spacing w:line="240" w:lineRule="auto"/>
        <w:ind w:left="314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Обе руки лежат </w:t>
      </w:r>
      <w:r w:rsidRPr="00D9122B">
        <w:rPr>
          <w:rFonts w:ascii="Times New Roman" w:hAnsi="Times New Roman"/>
          <w:color w:val="000000"/>
          <w:spacing w:val="-5"/>
          <w:sz w:val="28"/>
          <w:szCs w:val="28"/>
        </w:rPr>
        <w:t xml:space="preserve">на столе или на коленях ладонями вниз, </w:t>
      </w: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>одна сжата в кулак. Одновременно ку</w:t>
      </w: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1"/>
          <w:sz w:val="28"/>
          <w:szCs w:val="28"/>
        </w:rPr>
        <w:t xml:space="preserve">лак разжать, а другую ладонь сжать в </w:t>
      </w:r>
      <w:r w:rsidRPr="00D9122B">
        <w:rPr>
          <w:rFonts w:ascii="Times New Roman" w:hAnsi="Times New Roman"/>
          <w:color w:val="000000"/>
          <w:spacing w:val="8"/>
          <w:sz w:val="28"/>
          <w:szCs w:val="28"/>
        </w:rPr>
        <w:t xml:space="preserve">кулак, поменять руки. Движения по </w:t>
      </w: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>мере усвоения можно ускорять, но сле</w:t>
      </w: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 xml:space="preserve">дить за тем, чтобы </w:t>
      </w:r>
      <w:proofErr w:type="spellStart"/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>сжатия-разжатия</w:t>
      </w:r>
      <w:proofErr w:type="spellEnd"/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9122B">
        <w:rPr>
          <w:rFonts w:ascii="Times New Roman" w:hAnsi="Times New Roman"/>
          <w:color w:val="000000"/>
          <w:spacing w:val="6"/>
          <w:sz w:val="28"/>
          <w:szCs w:val="28"/>
        </w:rPr>
        <w:t>производились попеременно, не со</w:t>
      </w:r>
      <w:r w:rsidRPr="00D9122B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 xml:space="preserve">скальзывая </w:t>
      </w:r>
      <w:proofErr w:type="gramStart"/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proofErr w:type="gramEnd"/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 xml:space="preserve"> одновременные.</w:t>
      </w:r>
    </w:p>
    <w:p w:rsidR="00D9122B" w:rsidRPr="00D9122B" w:rsidRDefault="00D9122B" w:rsidP="00D9122B">
      <w:pPr>
        <w:shd w:val="clear" w:color="auto" w:fill="FFFFFF"/>
        <w:spacing w:before="113" w:line="240" w:lineRule="auto"/>
        <w:ind w:left="418" w:right="69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9122B" w:rsidRPr="00D9122B" w:rsidRDefault="00D9122B" w:rsidP="00D9122B">
      <w:pPr>
        <w:shd w:val="clear" w:color="auto" w:fill="FFFFFF"/>
        <w:spacing w:before="113" w:line="240" w:lineRule="auto"/>
        <w:ind w:left="418" w:right="69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Вот ладошка, вот кулак. </w:t>
      </w:r>
    </w:p>
    <w:p w:rsidR="00D9122B" w:rsidRPr="00D9122B" w:rsidRDefault="00D9122B" w:rsidP="00D9122B">
      <w:pPr>
        <w:shd w:val="clear" w:color="auto" w:fill="FFFFFF"/>
        <w:spacing w:before="113" w:line="240" w:lineRule="auto"/>
        <w:ind w:left="418" w:right="69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>Всё быстрей делай так.</w:t>
      </w:r>
    </w:p>
    <w:p w:rsidR="00D9122B" w:rsidRPr="00D9122B" w:rsidRDefault="00D9122B" w:rsidP="00D9122B">
      <w:pPr>
        <w:widowControl w:val="0"/>
        <w:numPr>
          <w:ilvl w:val="0"/>
          <w:numId w:val="1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 «</w:t>
      </w:r>
      <w:proofErr w:type="gramStart"/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>Оладушки</w:t>
      </w:r>
      <w:proofErr w:type="gramEnd"/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». </w:t>
      </w:r>
    </w:p>
    <w:p w:rsidR="00D9122B" w:rsidRPr="00D9122B" w:rsidRDefault="00D9122B" w:rsidP="00D9122B">
      <w:pPr>
        <w:shd w:val="clear" w:color="auto" w:fill="FFFFFF"/>
        <w:tabs>
          <w:tab w:val="left" w:pos="564"/>
        </w:tabs>
        <w:spacing w:before="137" w:line="240" w:lineRule="auto"/>
        <w:ind w:left="314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Правая рука лежит 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>на колене ладонью вниз, левая — на другом колене ладонью вверх. Одно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 xml:space="preserve">временная смена: теперь правая — ладонью вверх, а левая — ладонью 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 xml:space="preserve">вниз. По мере усвоения — движения </w:t>
      </w: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>ускорять.</w:t>
      </w:r>
    </w:p>
    <w:p w:rsidR="00D9122B" w:rsidRPr="00D9122B" w:rsidRDefault="00D9122B" w:rsidP="00D9122B">
      <w:pPr>
        <w:shd w:val="clear" w:color="auto" w:fill="FFFFFF"/>
        <w:spacing w:before="14" w:line="240" w:lineRule="auto"/>
        <w:ind w:left="449" w:right="78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Мы играли в ладушки— </w:t>
      </w:r>
    </w:p>
    <w:p w:rsidR="00D9122B" w:rsidRPr="00D9122B" w:rsidRDefault="00D9122B" w:rsidP="00D9122B">
      <w:pPr>
        <w:shd w:val="clear" w:color="auto" w:fill="FFFFFF"/>
        <w:spacing w:before="14" w:line="240" w:lineRule="auto"/>
        <w:ind w:left="449" w:right="78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Жарили </w:t>
      </w:r>
      <w:proofErr w:type="gramStart"/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>оладушки</w:t>
      </w:r>
      <w:proofErr w:type="gramEnd"/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D9122B" w:rsidRPr="00D9122B" w:rsidRDefault="00D9122B" w:rsidP="00D9122B">
      <w:pPr>
        <w:shd w:val="clear" w:color="auto" w:fill="FFFFFF"/>
        <w:spacing w:before="14" w:line="240" w:lineRule="auto"/>
        <w:ind w:left="449" w:right="78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 пожарим, повернем </w:t>
      </w:r>
    </w:p>
    <w:p w:rsidR="00D9122B" w:rsidRPr="00D9122B" w:rsidRDefault="00D9122B" w:rsidP="00D9122B">
      <w:pPr>
        <w:shd w:val="clear" w:color="auto" w:fill="FFFFFF"/>
        <w:spacing w:before="14" w:line="240" w:lineRule="auto"/>
        <w:ind w:left="449" w:right="787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>И опять играть начнем.</w:t>
      </w:r>
    </w:p>
    <w:p w:rsidR="00D9122B" w:rsidRPr="00D9122B" w:rsidRDefault="00D9122B" w:rsidP="00D9122B">
      <w:pPr>
        <w:shd w:val="clear" w:color="auto" w:fill="FFFFFF"/>
        <w:tabs>
          <w:tab w:val="left" w:pos="562"/>
        </w:tabs>
        <w:spacing w:before="254" w:line="240" w:lineRule="auto"/>
        <w:ind w:left="26" w:firstLine="307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>3.</w:t>
      </w:r>
      <w:r w:rsidRPr="00D9122B">
        <w:rPr>
          <w:rFonts w:ascii="Times New Roman" w:hAnsi="Times New Roman"/>
          <w:color w:val="000000"/>
          <w:sz w:val="28"/>
          <w:szCs w:val="28"/>
        </w:rPr>
        <w:tab/>
      </w:r>
      <w:r w:rsidRPr="00D9122B">
        <w:rPr>
          <w:rFonts w:ascii="Times New Roman" w:hAnsi="Times New Roman"/>
          <w:color w:val="000000"/>
          <w:spacing w:val="2"/>
          <w:sz w:val="28"/>
          <w:szCs w:val="28"/>
        </w:rPr>
        <w:t xml:space="preserve">Поочередное соединение всех </w:t>
      </w: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пальцев с </w:t>
      </w:r>
      <w:proofErr w:type="gramStart"/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>большим</w:t>
      </w:r>
      <w:proofErr w:type="gramEnd"/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 xml:space="preserve"> (перебор пальцев).</w:t>
      </w: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На каждый ударный слог пальцы одной </w:t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руки соединяются с большим в </w:t>
      </w:r>
      <w:proofErr w:type="gramStart"/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>следую</w:t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spellStart"/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>щем</w:t>
      </w:r>
      <w:proofErr w:type="spellEnd"/>
      <w:proofErr w:type="gramEnd"/>
      <w:r w:rsidRPr="00D9122B">
        <w:rPr>
          <w:rFonts w:ascii="Times New Roman" w:hAnsi="Times New Roman"/>
          <w:color w:val="000000"/>
          <w:spacing w:val="5"/>
          <w:sz w:val="28"/>
          <w:szCs w:val="28"/>
        </w:rPr>
        <w:t xml:space="preserve"> порядке: 1—2, 1—3, 1—4, 1—5, </w:t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>1—5, 1—4, 1—3, 1—2. Затем смена рук.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54" w:right="78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 xml:space="preserve">Ищет птичка и в траве, 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54" w:right="787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>И на ветках, и в листве,</w:t>
      </w:r>
    </w:p>
    <w:p w:rsidR="00D9122B" w:rsidRPr="00D9122B" w:rsidRDefault="00D9122B" w:rsidP="00D9122B">
      <w:pPr>
        <w:shd w:val="clear" w:color="auto" w:fill="FFFFFF"/>
        <w:spacing w:before="65" w:line="240" w:lineRule="auto"/>
        <w:ind w:left="718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Смена рук</w:t>
      </w:r>
    </w:p>
    <w:p w:rsidR="00D9122B" w:rsidRPr="00D9122B" w:rsidRDefault="00D9122B" w:rsidP="00D9122B">
      <w:pPr>
        <w:shd w:val="clear" w:color="auto" w:fill="FFFFFF"/>
        <w:spacing w:before="5" w:line="240" w:lineRule="auto"/>
        <w:ind w:left="449" w:right="39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1"/>
          <w:sz w:val="28"/>
          <w:szCs w:val="28"/>
        </w:rPr>
        <w:t xml:space="preserve">И среди больших лугов </w:t>
      </w:r>
    </w:p>
    <w:p w:rsidR="00D9122B" w:rsidRPr="00D9122B" w:rsidRDefault="00D9122B" w:rsidP="00D9122B">
      <w:pPr>
        <w:shd w:val="clear" w:color="auto" w:fill="FFFFFF"/>
        <w:spacing w:before="5" w:line="240" w:lineRule="auto"/>
        <w:ind w:left="449" w:right="39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2"/>
          <w:sz w:val="28"/>
          <w:szCs w:val="28"/>
        </w:rPr>
        <w:t>Мух, червей, слепней, жуков!</w:t>
      </w:r>
    </w:p>
    <w:p w:rsidR="00D9122B" w:rsidRPr="00D9122B" w:rsidRDefault="00D9122B" w:rsidP="00D9122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8"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t>4.«Лягушка» (кулак — ребро — ла</w:t>
      </w:r>
      <w:r w:rsidRPr="00D9122B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донь). </w:t>
      </w:r>
    </w:p>
    <w:p w:rsidR="00D9122B" w:rsidRPr="00D9122B" w:rsidRDefault="00D9122B" w:rsidP="00D9122B">
      <w:pPr>
        <w:shd w:val="clear" w:color="auto" w:fill="FFFFFF"/>
        <w:tabs>
          <w:tab w:val="left" w:pos="562"/>
        </w:tabs>
        <w:spacing w:before="108" w:line="240" w:lineRule="auto"/>
        <w:ind w:left="314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-4"/>
          <w:sz w:val="28"/>
          <w:szCs w:val="28"/>
        </w:rPr>
        <w:t xml:space="preserve">Три положения руки на столе или 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>на колене последовательно сменяют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br/>
        <w:t>друг друга: кулак (ладонью вниз), ла</w:t>
      </w: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D9122B">
        <w:rPr>
          <w:rFonts w:ascii="Times New Roman" w:hAnsi="Times New Roman"/>
          <w:color w:val="000000"/>
          <w:sz w:val="28"/>
          <w:szCs w:val="28"/>
        </w:rPr>
        <w:t>донь ребром, ладонь вниз: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2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Лягушка </w:t>
      </w: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(кулак) </w:t>
      </w:r>
    </w:p>
    <w:p w:rsidR="00D9122B" w:rsidRPr="00D9122B" w:rsidRDefault="00D9122B" w:rsidP="00D9122B">
      <w:pPr>
        <w:shd w:val="clear" w:color="auto" w:fill="FFFFFF"/>
        <w:spacing w:before="115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 xml:space="preserve">хочет </w:t>
      </w: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(ребро)</w:t>
      </w:r>
    </w:p>
    <w:p w:rsidR="00D9122B" w:rsidRPr="00D9122B" w:rsidRDefault="00D9122B" w:rsidP="00D9122B">
      <w:pPr>
        <w:shd w:val="clear" w:color="auto" w:fill="FFFFFF"/>
        <w:spacing w:line="240" w:lineRule="auto"/>
        <w:ind w:left="432" w:hanging="6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 xml:space="preserve">в пруд </w:t>
      </w: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(ладонь), </w:t>
      </w:r>
    </w:p>
    <w:p w:rsidR="00D9122B" w:rsidRPr="00D9122B" w:rsidRDefault="00D9122B" w:rsidP="00D9122B">
      <w:pPr>
        <w:shd w:val="clear" w:color="auto" w:fill="FFFFFF"/>
        <w:spacing w:line="240" w:lineRule="auto"/>
        <w:ind w:left="432" w:hanging="6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 xml:space="preserve">Лягушке </w:t>
      </w: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(кулак) </w:t>
      </w:r>
    </w:p>
    <w:p w:rsidR="00D9122B" w:rsidRPr="00D9122B" w:rsidRDefault="00D9122B" w:rsidP="00D9122B">
      <w:pPr>
        <w:shd w:val="clear" w:color="auto" w:fill="FFFFFF"/>
        <w:spacing w:line="240" w:lineRule="auto"/>
        <w:ind w:left="432" w:hanging="6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pacing w:val="3"/>
          <w:sz w:val="28"/>
          <w:szCs w:val="28"/>
        </w:rPr>
        <w:t xml:space="preserve">скучно </w:t>
      </w:r>
      <w:r w:rsidRPr="00D9122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(ребро)</w:t>
      </w:r>
    </w:p>
    <w:p w:rsidR="00D9122B" w:rsidRPr="00D9122B" w:rsidRDefault="00D9122B" w:rsidP="00D9122B">
      <w:pPr>
        <w:shd w:val="clear" w:color="auto" w:fill="FFFFFF"/>
        <w:spacing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color w:val="000000"/>
          <w:sz w:val="28"/>
          <w:szCs w:val="28"/>
        </w:rPr>
        <w:t xml:space="preserve">      тут </w:t>
      </w:r>
      <w:r w:rsidRPr="00D9122B">
        <w:rPr>
          <w:rFonts w:ascii="Times New Roman" w:hAnsi="Times New Roman"/>
          <w:i/>
          <w:iCs/>
          <w:color w:val="000000"/>
          <w:sz w:val="28"/>
          <w:szCs w:val="28"/>
        </w:rPr>
        <w:t>(ладонь)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А теперь выполним ещё одно задание: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«Зеркальное рисование».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Спасибо. Эти упражнения способствуют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 - Уважаемые коллеги, я продемонстрировала вам вариативность использования в своей работе разнообразных методов и приёмов для развития мелкой моторики детей. Данные приёмы я использую в своей работе и могу с уверенностью сказать, что они оказывают положительное воздействие на речевое развитие, у детей  повышается работоспособность,  улучшается качество образовательного процесса.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И в завершении мастер – класса я предлагаю вам </w:t>
      </w:r>
      <w:proofErr w:type="spellStart"/>
      <w:r w:rsidRPr="00D9122B">
        <w:rPr>
          <w:rFonts w:ascii="Times New Roman" w:hAnsi="Times New Roman"/>
          <w:sz w:val="28"/>
          <w:szCs w:val="28"/>
        </w:rPr>
        <w:t>помедитировать</w:t>
      </w:r>
      <w:proofErr w:type="spellEnd"/>
      <w:r w:rsidRPr="00D9122B">
        <w:rPr>
          <w:rFonts w:ascii="Times New Roman" w:hAnsi="Times New Roman"/>
          <w:sz w:val="28"/>
          <w:szCs w:val="28"/>
        </w:rPr>
        <w:t>. (проводится под спокойную музыку).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А сейчас давайте одновременно хлопнем в ладоши и скажем СПАСИБО!</w:t>
      </w:r>
    </w:p>
    <w:p w:rsidR="00D9122B" w:rsidRPr="00D9122B" w:rsidRDefault="00D9122B" w:rsidP="00D912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А мне остаётся только поблагодарить зал за внимание, а участников за работу.</w:t>
      </w:r>
    </w:p>
    <w:p w:rsidR="00CB50D8" w:rsidRPr="00D9122B" w:rsidRDefault="00D9122B" w:rsidP="00D9122B">
      <w:pPr>
        <w:spacing w:line="240" w:lineRule="auto"/>
        <w:jc w:val="both"/>
        <w:rPr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>-Вы прекрасно потрудились, будьте всегда здоровы!</w:t>
      </w:r>
    </w:p>
    <w:sectPr w:rsidR="00CB50D8" w:rsidRPr="00D9122B" w:rsidSect="00CB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F58"/>
    <w:multiLevelType w:val="hybridMultilevel"/>
    <w:tmpl w:val="EE00F960"/>
    <w:lvl w:ilvl="0" w:tplc="4B906082">
      <w:start w:val="1"/>
      <w:numFmt w:val="decimal"/>
      <w:lvlText w:val="%1."/>
      <w:lvlJc w:val="left"/>
      <w:pPr>
        <w:ind w:left="6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22B"/>
    <w:rsid w:val="00CB50D8"/>
    <w:rsid w:val="00D9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2014-12-15T13:08:00Z</dcterms:created>
  <dcterms:modified xsi:type="dcterms:W3CDTF">2014-12-15T13:09:00Z</dcterms:modified>
</cp:coreProperties>
</file>