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DF" w:rsidRPr="00946BDF" w:rsidRDefault="00D87CFD" w:rsidP="00946BD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</w:t>
      </w:r>
      <w:r w:rsidR="00946BDF" w:rsidRPr="00946BDF">
        <w:rPr>
          <w:rFonts w:ascii="Times New Roman" w:eastAsia="Times New Roman" w:hAnsi="Times New Roman" w:cs="Times New Roman"/>
          <w:bCs/>
          <w:sz w:val="20"/>
          <w:szCs w:val="20"/>
        </w:rPr>
        <w:t>Информация социального педагога</w:t>
      </w:r>
    </w:p>
    <w:p w:rsidR="008D0062" w:rsidRPr="00450BF0" w:rsidRDefault="00603D15" w:rsidP="00D07FE0">
      <w:pPr>
        <w:spacing w:before="100" w:beforeAutospacing="1" w:after="100" w:afterAutospacing="1" w:line="240" w:lineRule="auto"/>
        <w:ind w:left="-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BF0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  <w:r w:rsidR="00BC3F09" w:rsidRPr="00450B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D07FE0" w:rsidRPr="00450B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7545E3" w:rsidRPr="00450BF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Предлагаем</w:t>
      </w:r>
      <w:r w:rsidR="00D101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вам</w:t>
      </w:r>
      <w:bookmarkStart w:id="0" w:name="_GoBack"/>
      <w:bookmarkEnd w:id="0"/>
      <w:r w:rsidR="008D0062" w:rsidRPr="00450B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ознакомиться </w:t>
      </w:r>
      <w:r w:rsidR="00946BDF" w:rsidRPr="00450B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 </w:t>
      </w:r>
      <w:r w:rsidR="008D0062" w:rsidRPr="00450BF0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следующим материалом:</w:t>
      </w:r>
    </w:p>
    <w:p w:rsidR="00BC3F09" w:rsidRPr="00D07FE0" w:rsidRDefault="008D0062" w:rsidP="00130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D07F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Статья 20 </w:t>
      </w:r>
      <w:r w:rsidR="007545E3" w:rsidRPr="00D07F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Федерального закона от 23.02.2013 №15-ФЗ </w:t>
      </w:r>
      <w:r w:rsidRPr="00D07F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7545E3" w:rsidRPr="00D07F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« Об охране здоровья граждан от воздействия окружающего табачного дыма и последствий потребления табака</w:t>
      </w:r>
      <w:r w:rsidRPr="00D07F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BC3F09" w:rsidRPr="00D07FE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130D89" w:rsidRPr="00D07FE0" w:rsidRDefault="00130D89" w:rsidP="00130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D07F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  <w:r w:rsidR="00946BDF" w:rsidRPr="00D07F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7545E3" w:rsidRPr="00D07FE0" w:rsidRDefault="00130D89" w:rsidP="0013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E0">
        <w:rPr>
          <w:rFonts w:ascii="Times New Roman" w:eastAsia="Times New Roman" w:hAnsi="Times New Roman" w:cs="Times New Roman"/>
          <w:sz w:val="24"/>
          <w:szCs w:val="24"/>
        </w:rPr>
        <w:t xml:space="preserve"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 </w:t>
      </w:r>
      <w:r w:rsidR="00450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2.</w:t>
      </w:r>
      <w:r w:rsidRPr="00D07FE0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</w:t>
      </w:r>
      <w:r w:rsidR="00450BF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07FE0">
        <w:rPr>
          <w:rFonts w:ascii="Times New Roman" w:eastAsia="Times New Roman" w:hAnsi="Times New Roman" w:cs="Times New Roman"/>
          <w:sz w:val="24"/>
          <w:szCs w:val="24"/>
        </w:rPr>
        <w:t>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</w:t>
      </w:r>
      <w:r w:rsidR="007545E3" w:rsidRPr="00D07FE0">
        <w:rPr>
          <w:rFonts w:ascii="Times New Roman" w:eastAsia="Times New Roman" w:hAnsi="Times New Roman" w:cs="Times New Roman"/>
          <w:sz w:val="24"/>
          <w:szCs w:val="24"/>
        </w:rPr>
        <w:t>ть его возраст, не представлен.</w:t>
      </w:r>
      <w:r w:rsidR="00450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4.</w:t>
      </w:r>
      <w:r w:rsidRPr="00D07FE0">
        <w:rPr>
          <w:rFonts w:ascii="Times New Roman" w:eastAsia="Times New Roman" w:hAnsi="Times New Roman" w:cs="Times New Roman"/>
          <w:sz w:val="24"/>
          <w:szCs w:val="24"/>
        </w:rPr>
        <w:t>Не допускается потребление табака несовершеннолетними.</w:t>
      </w:r>
    </w:p>
    <w:p w:rsidR="00BC3F09" w:rsidRPr="00D07FE0" w:rsidRDefault="00BC3F09" w:rsidP="0013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07F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Статья 16 Федерального закона от 22.11.1995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4E2CAE" w:rsidRPr="00D07FE0" w:rsidRDefault="004E2CAE" w:rsidP="004E2C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07F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Особые требования к розничной продаже и потреблению (распитию) алкогольной продукции</w:t>
      </w:r>
      <w:r w:rsidR="00BC3F09" w:rsidRPr="00D07F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450BF0" w:rsidRDefault="00450BF0" w:rsidP="00D07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6BDF" w:rsidRPr="00450BF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E2CAE" w:rsidRPr="00450BF0">
        <w:rPr>
          <w:rFonts w:ascii="Times New Roman" w:eastAsia="Times New Roman" w:hAnsi="Times New Roman" w:cs="Times New Roman"/>
          <w:sz w:val="24"/>
          <w:szCs w:val="24"/>
        </w:rPr>
        <w:t>е допускается розничная продажа алкогольной продукции:</w:t>
      </w:r>
      <w:r w:rsidRPr="00450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E2CAE" w:rsidRPr="00450BF0">
        <w:rPr>
          <w:rFonts w:ascii="Times New Roman" w:eastAsia="Times New Roman" w:hAnsi="Times New Roman" w:cs="Times New Roman"/>
          <w:sz w:val="24"/>
          <w:szCs w:val="24"/>
        </w:rPr>
        <w:t>в детских, образовательных, медицинских организациях, на объектах спорта, на прилегающих к ним территориях;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-</w:t>
      </w:r>
      <w:r w:rsidR="004E2CAE" w:rsidRPr="00450BF0">
        <w:rPr>
          <w:rFonts w:ascii="Times New Roman" w:eastAsia="Times New Roman" w:hAnsi="Times New Roman" w:cs="Times New Roman"/>
          <w:sz w:val="24"/>
          <w:szCs w:val="24"/>
        </w:rPr>
        <w:t>в организациях культуры,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ими услуг общественного питания;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-</w:t>
      </w:r>
      <w:r w:rsidR="004E2CAE" w:rsidRPr="00450BF0">
        <w:rPr>
          <w:rFonts w:ascii="Times New Roman" w:eastAsia="Times New Roman" w:hAnsi="Times New Roman" w:cs="Times New Roman"/>
          <w:sz w:val="24"/>
          <w:szCs w:val="24"/>
        </w:rPr>
        <w:t>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- </w:t>
      </w:r>
      <w:r w:rsidR="004E2CAE" w:rsidRPr="00450BF0">
        <w:rPr>
          <w:rFonts w:ascii="Times New Roman" w:eastAsia="Times New Roman" w:hAnsi="Times New Roman" w:cs="Times New Roman"/>
          <w:sz w:val="24"/>
          <w:szCs w:val="24"/>
        </w:rPr>
        <w:t>на оптовых и розничных рынках, на вокзалах, в аэропортах, в иных местах массового скопления граждан и местах нахождения источников повышенно</w:t>
      </w:r>
      <w:r w:rsidR="00D07FE0" w:rsidRPr="00450BF0">
        <w:rPr>
          <w:rFonts w:ascii="Times New Roman" w:eastAsia="Times New Roman" w:hAnsi="Times New Roman" w:cs="Times New Roman"/>
          <w:sz w:val="24"/>
          <w:szCs w:val="24"/>
        </w:rPr>
        <w:t xml:space="preserve">й опасности, а </w:t>
      </w:r>
      <w:r w:rsidR="004E2CAE" w:rsidRPr="00450BF0">
        <w:rPr>
          <w:rFonts w:ascii="Times New Roman" w:eastAsia="Times New Roman" w:hAnsi="Times New Roman" w:cs="Times New Roman"/>
          <w:sz w:val="24"/>
          <w:szCs w:val="24"/>
        </w:rPr>
        <w:t>также на прилегающих к таким местам территориях;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-</w:t>
      </w:r>
      <w:r w:rsidR="004E2CAE" w:rsidRPr="00450BF0">
        <w:rPr>
          <w:rFonts w:ascii="Times New Roman" w:eastAsia="Times New Roman" w:hAnsi="Times New Roman" w:cs="Times New Roman"/>
          <w:sz w:val="24"/>
          <w:szCs w:val="24"/>
        </w:rPr>
        <w:t>на объектах военного назначения и на прилегающих к ним территориях;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-</w:t>
      </w:r>
      <w:r w:rsidR="004E2CAE" w:rsidRPr="00450BF0">
        <w:rPr>
          <w:rFonts w:ascii="Times New Roman" w:eastAsia="Times New Roman" w:hAnsi="Times New Roman" w:cs="Times New Roman"/>
          <w:sz w:val="24"/>
          <w:szCs w:val="24"/>
        </w:rPr>
        <w:t xml:space="preserve">в нестационарных торговых объектах </w:t>
      </w:r>
      <w:r w:rsidR="00BC3F09" w:rsidRPr="00450BF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2.</w:t>
      </w:r>
      <w:r w:rsidR="004E2CAE" w:rsidRPr="00450BF0">
        <w:rPr>
          <w:rFonts w:ascii="Times New Roman" w:eastAsia="Times New Roman" w:hAnsi="Times New Roman" w:cs="Times New Roman"/>
          <w:sz w:val="24"/>
          <w:szCs w:val="24"/>
        </w:rPr>
        <w:t>Не допускается потребление (распитие) а</w:t>
      </w:r>
      <w:r w:rsidR="001A5D6F" w:rsidRPr="00450BF0">
        <w:rPr>
          <w:rFonts w:ascii="Times New Roman" w:eastAsia="Times New Roman" w:hAnsi="Times New Roman" w:cs="Times New Roman"/>
          <w:sz w:val="24"/>
          <w:szCs w:val="24"/>
        </w:rPr>
        <w:t>лкогольной продукции в</w:t>
      </w:r>
      <w:r w:rsidR="004E2CAE" w:rsidRPr="00450BF0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</w:t>
      </w:r>
      <w:r w:rsidR="00D07FE0" w:rsidRPr="00450BF0">
        <w:rPr>
          <w:rFonts w:ascii="Times New Roman" w:eastAsia="Times New Roman" w:hAnsi="Times New Roman" w:cs="Times New Roman"/>
          <w:sz w:val="24"/>
          <w:szCs w:val="24"/>
        </w:rPr>
        <w:t xml:space="preserve">ерами, водохранилищами, пляжами), </w:t>
      </w:r>
      <w:r w:rsidR="004E2CAE" w:rsidRPr="00450BF0">
        <w:rPr>
          <w:rFonts w:ascii="Times New Roman" w:eastAsia="Times New Roman" w:hAnsi="Times New Roman" w:cs="Times New Roman"/>
          <w:sz w:val="24"/>
          <w:szCs w:val="24"/>
        </w:rPr>
        <w:t>в границах иных территорий, используемых и предназначенных для отдыха, туризма, занятий физической культурой и спортом</w:t>
      </w:r>
      <w:r w:rsidR="00946BDF" w:rsidRPr="00450BF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3.</w:t>
      </w:r>
      <w:r w:rsidR="004E2CAE" w:rsidRPr="00450BF0">
        <w:rPr>
          <w:rFonts w:ascii="Times New Roman" w:eastAsia="Times New Roman" w:hAnsi="Times New Roman" w:cs="Times New Roman"/>
          <w:sz w:val="24"/>
          <w:szCs w:val="24"/>
        </w:rPr>
        <w:t>Не допускается потребление (распитие) алкогольной продукции несовершеннолетними.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4.</w:t>
      </w:r>
      <w:r w:rsidR="004E2CAE" w:rsidRPr="00450BF0">
        <w:rPr>
          <w:rFonts w:ascii="Times New Roman" w:eastAsia="Times New Roman" w:hAnsi="Times New Roman" w:cs="Times New Roman"/>
          <w:sz w:val="24"/>
          <w:szCs w:val="24"/>
        </w:rPr>
        <w:t>Не допускается розничная продажа алкогольной продукции с 23 часов до 8 часов по местному времени, за исключением розничной продажи алкогольной продукции</w:t>
      </w:r>
      <w:r w:rsidR="00D07FE0" w:rsidRPr="00450BF0">
        <w:rPr>
          <w:rFonts w:ascii="Times New Roman" w:eastAsia="Times New Roman" w:hAnsi="Times New Roman" w:cs="Times New Roman"/>
          <w:sz w:val="24"/>
          <w:szCs w:val="24"/>
        </w:rPr>
        <w:t>, осуществляемой организациями.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7837" w:rsidRPr="00450BF0" w:rsidRDefault="00AB59AD" w:rsidP="004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 нарушение законодательств </w:t>
      </w:r>
      <w:r w:rsidR="007545E3" w:rsidRPr="00450BF0">
        <w:rPr>
          <w:rFonts w:ascii="Times New Roman" w:eastAsia="Times New Roman" w:hAnsi="Times New Roman" w:cs="Times New Roman"/>
          <w:i/>
          <w:sz w:val="24"/>
          <w:szCs w:val="24"/>
        </w:rPr>
        <w:t xml:space="preserve"> в сфере охраны здоровья</w:t>
      </w:r>
      <w:r w:rsidR="00946BDF" w:rsidRPr="00450BF0">
        <w:rPr>
          <w:rFonts w:ascii="Times New Roman" w:eastAsia="Times New Roman" w:hAnsi="Times New Roman" w:cs="Times New Roman"/>
          <w:i/>
          <w:sz w:val="24"/>
          <w:szCs w:val="24"/>
        </w:rPr>
        <w:t xml:space="preserve"> граждан </w:t>
      </w:r>
      <w:r w:rsidR="007545E3" w:rsidRPr="00450BF0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устанавливается дисциплинарная, гражданско-правовая, административная ответственность в соответствии </w:t>
      </w:r>
      <w:r w:rsidR="00450BF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7545E3" w:rsidRPr="00450BF0">
        <w:rPr>
          <w:rFonts w:ascii="Times New Roman" w:eastAsia="Times New Roman" w:hAnsi="Times New Roman" w:cs="Times New Roman"/>
          <w:i/>
          <w:sz w:val="24"/>
          <w:szCs w:val="24"/>
        </w:rPr>
        <w:t>с законодательством Российской Федерации.</w:t>
      </w:r>
      <w:r w:rsidR="00450BF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B59AD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родители, если Вы заметили</w:t>
      </w:r>
      <w:r w:rsidR="00946BDF" w:rsidRPr="00AB59A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нарушения да</w:t>
      </w:r>
      <w:r w:rsidRPr="00AB59AD">
        <w:rPr>
          <w:rFonts w:ascii="Times New Roman" w:eastAsia="Times New Roman" w:hAnsi="Times New Roman" w:cs="Times New Roman"/>
          <w:b/>
          <w:sz w:val="24"/>
          <w:szCs w:val="24"/>
        </w:rPr>
        <w:t>нных пунктов Федеральных законов</w:t>
      </w:r>
      <w:r w:rsidR="00946BDF" w:rsidRPr="00AB59A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просим вас обратиться в правоохранительные органы </w:t>
      </w:r>
      <w:r w:rsidR="00450BF0" w:rsidRPr="00AB59A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BDF" w:rsidRPr="00AB59AD">
        <w:rPr>
          <w:rFonts w:ascii="Times New Roman" w:eastAsia="Times New Roman" w:hAnsi="Times New Roman" w:cs="Times New Roman"/>
          <w:b/>
          <w:sz w:val="24"/>
          <w:szCs w:val="24"/>
        </w:rPr>
        <w:t>Заречного.</w:t>
      </w:r>
      <w:r w:rsidR="00946BDF" w:rsidRPr="00450B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0D89" w:rsidRPr="00450BF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sectPr w:rsidR="00E47837" w:rsidRPr="00450BF0" w:rsidSect="00D87CFD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461A"/>
    <w:multiLevelType w:val="hybridMultilevel"/>
    <w:tmpl w:val="14BE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13D52"/>
    <w:multiLevelType w:val="hybridMultilevel"/>
    <w:tmpl w:val="B1DCCF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0D89"/>
    <w:rsid w:val="00130D89"/>
    <w:rsid w:val="001A5D6F"/>
    <w:rsid w:val="00450BF0"/>
    <w:rsid w:val="004E2CAE"/>
    <w:rsid w:val="00603D15"/>
    <w:rsid w:val="007545E3"/>
    <w:rsid w:val="00827A82"/>
    <w:rsid w:val="00847A77"/>
    <w:rsid w:val="008D0062"/>
    <w:rsid w:val="00946BDF"/>
    <w:rsid w:val="00AB59AD"/>
    <w:rsid w:val="00BC3F09"/>
    <w:rsid w:val="00BE6349"/>
    <w:rsid w:val="00C43A6A"/>
    <w:rsid w:val="00D07FE0"/>
    <w:rsid w:val="00D101E1"/>
    <w:rsid w:val="00D87CFD"/>
    <w:rsid w:val="00E47837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D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3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C140-1C01-4F94-AAC1-F50260BF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ДС15Педагог</dc:creator>
  <cp:keywords/>
  <dc:description/>
  <cp:lastModifiedBy>Пользователь</cp:lastModifiedBy>
  <cp:revision>9</cp:revision>
  <cp:lastPrinted>2016-04-07T11:32:00Z</cp:lastPrinted>
  <dcterms:created xsi:type="dcterms:W3CDTF">2016-04-07T09:46:00Z</dcterms:created>
  <dcterms:modified xsi:type="dcterms:W3CDTF">2016-05-29T10:17:00Z</dcterms:modified>
</cp:coreProperties>
</file>